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E08" w:rsidRPr="004E6E08" w:rsidRDefault="004E6E08" w:rsidP="004E6E08">
      <w:pPr>
        <w:pStyle w:val="2"/>
        <w:spacing w:after="150"/>
        <w:jc w:val="right"/>
        <w:textAlignment w:val="baseline"/>
        <w:rPr>
          <w:b w:val="0"/>
          <w:sz w:val="24"/>
          <w:szCs w:val="24"/>
          <w:shd w:val="clear" w:color="auto" w:fill="FFFFFF"/>
          <w:lang w:eastAsia="ru-RU"/>
        </w:rPr>
      </w:pPr>
      <w:r w:rsidRPr="004E6E08">
        <w:rPr>
          <w:b w:val="0"/>
          <w:sz w:val="24"/>
          <w:szCs w:val="24"/>
          <w:shd w:val="clear" w:color="auto" w:fill="FFFFFF"/>
          <w:lang w:eastAsia="ru-RU"/>
        </w:rPr>
        <w:t xml:space="preserve">                           УТВЕРЖДАЮ</w:t>
      </w:r>
    </w:p>
    <w:p w:rsidR="004E6E08" w:rsidRPr="004E6E08" w:rsidRDefault="004E6E08" w:rsidP="004E6E08">
      <w:pPr>
        <w:pStyle w:val="2"/>
        <w:spacing w:after="150"/>
        <w:jc w:val="right"/>
        <w:textAlignment w:val="baseline"/>
        <w:rPr>
          <w:b w:val="0"/>
          <w:sz w:val="24"/>
          <w:szCs w:val="24"/>
          <w:shd w:val="clear" w:color="auto" w:fill="FFFFFF"/>
          <w:lang w:eastAsia="ru-RU"/>
        </w:rPr>
      </w:pPr>
      <w:r w:rsidRPr="004E6E08">
        <w:rPr>
          <w:b w:val="0"/>
          <w:sz w:val="24"/>
          <w:szCs w:val="24"/>
          <w:shd w:val="clear" w:color="auto" w:fill="FFFFFF"/>
          <w:lang w:eastAsia="ru-RU"/>
        </w:rPr>
        <w:t xml:space="preserve">               Директор </w:t>
      </w:r>
      <w:r w:rsidR="00120E95">
        <w:rPr>
          <w:b w:val="0"/>
          <w:sz w:val="24"/>
          <w:szCs w:val="24"/>
          <w:shd w:val="clear" w:color="auto" w:fill="FFFFFF"/>
          <w:lang w:eastAsia="ru-RU"/>
        </w:rPr>
        <w:t>ООО</w:t>
      </w:r>
      <w:r w:rsidRPr="004E6E08">
        <w:rPr>
          <w:b w:val="0"/>
          <w:sz w:val="24"/>
          <w:szCs w:val="24"/>
          <w:shd w:val="clear" w:color="auto" w:fill="FFFFFF"/>
          <w:lang w:eastAsia="ru-RU"/>
        </w:rPr>
        <w:t xml:space="preserve"> </w:t>
      </w:r>
      <w:r w:rsidR="00911525">
        <w:rPr>
          <w:b w:val="0"/>
          <w:sz w:val="24"/>
          <w:szCs w:val="24"/>
          <w:shd w:val="clear" w:color="auto" w:fill="FFFFFF"/>
          <w:lang w:eastAsia="ru-RU"/>
        </w:rPr>
        <w:t>«УПЦ»</w:t>
      </w:r>
      <w:r w:rsidRPr="004E6E08">
        <w:rPr>
          <w:b w:val="0"/>
          <w:sz w:val="24"/>
          <w:szCs w:val="24"/>
          <w:shd w:val="clear" w:color="auto" w:fill="FFFFFF"/>
          <w:lang w:eastAsia="ru-RU"/>
        </w:rPr>
        <w:t xml:space="preserve">    </w:t>
      </w:r>
    </w:p>
    <w:p w:rsidR="004E6E08" w:rsidRPr="004E6E08" w:rsidRDefault="004E6E08" w:rsidP="004E6E08">
      <w:pPr>
        <w:pStyle w:val="2"/>
        <w:spacing w:after="150"/>
        <w:jc w:val="right"/>
        <w:textAlignment w:val="baseline"/>
        <w:rPr>
          <w:b w:val="0"/>
          <w:sz w:val="24"/>
          <w:szCs w:val="24"/>
          <w:shd w:val="clear" w:color="auto" w:fill="FFFFFF"/>
          <w:lang w:eastAsia="ru-RU"/>
        </w:rPr>
      </w:pPr>
      <w:r w:rsidRPr="004E6E08">
        <w:rPr>
          <w:b w:val="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4E6E08">
        <w:rPr>
          <w:b w:val="0"/>
          <w:sz w:val="24"/>
          <w:szCs w:val="24"/>
          <w:shd w:val="clear" w:color="auto" w:fill="FFFFFF"/>
          <w:lang w:eastAsia="ru-RU"/>
        </w:rPr>
        <w:t>___________________Рогачев</w:t>
      </w:r>
      <w:proofErr w:type="spellEnd"/>
      <w:r w:rsidRPr="004E6E08">
        <w:rPr>
          <w:b w:val="0"/>
          <w:sz w:val="24"/>
          <w:szCs w:val="24"/>
          <w:shd w:val="clear" w:color="auto" w:fill="FFFFFF"/>
          <w:lang w:eastAsia="ru-RU"/>
        </w:rPr>
        <w:t xml:space="preserve"> Р.В.</w:t>
      </w:r>
    </w:p>
    <w:p w:rsidR="004E6E08" w:rsidRPr="004E6E08" w:rsidRDefault="00FD7C94" w:rsidP="004E6E08">
      <w:pPr>
        <w:pStyle w:val="2"/>
        <w:shd w:val="clear" w:color="auto" w:fill="FFFFFF"/>
        <w:spacing w:after="150"/>
        <w:jc w:val="right"/>
        <w:textAlignment w:val="baseline"/>
        <w:rPr>
          <w:b w:val="0"/>
          <w:sz w:val="24"/>
          <w:szCs w:val="24"/>
          <w:shd w:val="clear" w:color="auto" w:fill="FFFFFF"/>
          <w:lang w:eastAsia="ru-RU"/>
        </w:rPr>
      </w:pPr>
      <w:r>
        <w:rPr>
          <w:b w:val="0"/>
          <w:sz w:val="24"/>
          <w:szCs w:val="24"/>
          <w:shd w:val="clear" w:color="auto" w:fill="FFFFFF"/>
          <w:lang w:eastAsia="ru-RU"/>
        </w:rPr>
        <w:t xml:space="preserve">      Протокол УМС от «___» ___ 20</w:t>
      </w:r>
      <w:r w:rsidR="00120E95">
        <w:rPr>
          <w:b w:val="0"/>
          <w:sz w:val="24"/>
          <w:szCs w:val="24"/>
          <w:shd w:val="clear" w:color="auto" w:fill="FFFFFF"/>
          <w:lang w:eastAsia="ru-RU"/>
        </w:rPr>
        <w:t>24</w:t>
      </w:r>
      <w:r w:rsidR="004E6E08" w:rsidRPr="004E6E08">
        <w:rPr>
          <w:b w:val="0"/>
          <w:sz w:val="24"/>
          <w:szCs w:val="24"/>
          <w:shd w:val="clear" w:color="auto" w:fill="FFFFFF"/>
          <w:lang w:eastAsia="ru-RU"/>
        </w:rPr>
        <w:t xml:space="preserve"> г. №___</w:t>
      </w:r>
    </w:p>
    <w:p w:rsidR="004E6E08" w:rsidRDefault="004E6E08" w:rsidP="004E6E08">
      <w:pPr>
        <w:pStyle w:val="2"/>
        <w:shd w:val="clear" w:color="auto" w:fill="FFFFFF"/>
        <w:spacing w:after="150"/>
        <w:jc w:val="right"/>
        <w:textAlignment w:val="baseline"/>
        <w:rPr>
          <w:sz w:val="20"/>
          <w:szCs w:val="20"/>
          <w:shd w:val="clear" w:color="auto" w:fill="FFFFFF"/>
          <w:lang w:eastAsia="ru-RU"/>
        </w:rPr>
      </w:pPr>
    </w:p>
    <w:p w:rsidR="004E6E08" w:rsidRDefault="004E6E08" w:rsidP="004E6E08">
      <w:pPr>
        <w:pStyle w:val="2"/>
        <w:shd w:val="clear" w:color="auto" w:fill="FFFFFF"/>
        <w:spacing w:after="150"/>
        <w:jc w:val="right"/>
        <w:textAlignment w:val="baseline"/>
        <w:rPr>
          <w:sz w:val="20"/>
          <w:szCs w:val="20"/>
          <w:shd w:val="clear" w:color="auto" w:fill="FFFFFF"/>
          <w:lang w:eastAsia="ru-RU"/>
        </w:rPr>
      </w:pPr>
    </w:p>
    <w:p w:rsidR="004E6E08" w:rsidRDefault="004E6E08" w:rsidP="004E6E08">
      <w:pPr>
        <w:pStyle w:val="2"/>
        <w:shd w:val="clear" w:color="auto" w:fill="FFFFFF"/>
        <w:spacing w:after="150"/>
        <w:jc w:val="right"/>
        <w:textAlignment w:val="baseline"/>
        <w:rPr>
          <w:sz w:val="20"/>
          <w:szCs w:val="20"/>
          <w:shd w:val="clear" w:color="auto" w:fill="FFFFFF"/>
          <w:lang w:eastAsia="ru-RU"/>
        </w:rPr>
      </w:pPr>
    </w:p>
    <w:p w:rsidR="004E6E08" w:rsidRPr="004E6E08" w:rsidRDefault="004E6E08" w:rsidP="004E6E08">
      <w:pPr>
        <w:pStyle w:val="2"/>
        <w:shd w:val="clear" w:color="auto" w:fill="FFFFFF"/>
        <w:spacing w:after="150"/>
        <w:jc w:val="right"/>
        <w:textAlignment w:val="baseline"/>
        <w:rPr>
          <w:sz w:val="20"/>
          <w:szCs w:val="20"/>
          <w:shd w:val="clear" w:color="auto" w:fill="FFFFFF"/>
          <w:lang w:eastAsia="ru-RU"/>
        </w:rPr>
      </w:pPr>
    </w:p>
    <w:p w:rsidR="00952417" w:rsidRDefault="00952417" w:rsidP="00952417">
      <w:pPr>
        <w:pStyle w:val="2"/>
        <w:shd w:val="clear" w:color="auto" w:fill="FFFFFF"/>
        <w:spacing w:before="0" w:beforeAutospacing="0" w:after="150" w:afterAutospacing="0" w:line="351" w:lineRule="atLeast"/>
        <w:jc w:val="center"/>
        <w:textAlignment w:val="baseline"/>
        <w:rPr>
          <w:sz w:val="32"/>
          <w:szCs w:val="32"/>
        </w:rPr>
      </w:pPr>
      <w:r w:rsidRPr="004E6E08">
        <w:rPr>
          <w:sz w:val="32"/>
          <w:szCs w:val="32"/>
        </w:rPr>
        <w:t>ПОЛОЖЕНИЕ</w:t>
      </w:r>
      <w:r w:rsidRPr="004E6E08">
        <w:rPr>
          <w:sz w:val="32"/>
          <w:szCs w:val="32"/>
        </w:rPr>
        <w:br/>
        <w:t>о комиссии по урегулированию споров между участниками образовательных отношений</w:t>
      </w:r>
    </w:p>
    <w:p w:rsidR="004E6E08" w:rsidRDefault="00903D6F" w:rsidP="00952417">
      <w:pPr>
        <w:pStyle w:val="2"/>
        <w:shd w:val="clear" w:color="auto" w:fill="FFFFFF"/>
        <w:spacing w:before="0" w:beforeAutospacing="0" w:after="150" w:afterAutospacing="0" w:line="351" w:lineRule="atLeast"/>
        <w:jc w:val="center"/>
        <w:textAlignment w:val="baseline"/>
        <w:rPr>
          <w:sz w:val="32"/>
          <w:szCs w:val="32"/>
        </w:rPr>
      </w:pPr>
      <w:r>
        <w:rPr>
          <w:sz w:val="32"/>
          <w:szCs w:val="32"/>
        </w:rPr>
        <w:t xml:space="preserve">в </w:t>
      </w:r>
      <w:r w:rsidR="00120E95">
        <w:rPr>
          <w:sz w:val="32"/>
          <w:szCs w:val="32"/>
        </w:rPr>
        <w:t xml:space="preserve">ООО </w:t>
      </w:r>
      <w:r>
        <w:rPr>
          <w:sz w:val="32"/>
          <w:szCs w:val="32"/>
        </w:rPr>
        <w:t>«Учебно-производственный центр</w:t>
      </w:r>
      <w:r w:rsidR="00911525">
        <w:rPr>
          <w:sz w:val="32"/>
          <w:szCs w:val="32"/>
        </w:rPr>
        <w:t>»</w:t>
      </w:r>
    </w:p>
    <w:p w:rsidR="004E6E08" w:rsidRDefault="004E6E08" w:rsidP="00952417">
      <w:pPr>
        <w:pStyle w:val="2"/>
        <w:shd w:val="clear" w:color="auto" w:fill="FFFFFF"/>
        <w:spacing w:before="0" w:beforeAutospacing="0" w:after="150" w:afterAutospacing="0" w:line="351" w:lineRule="atLeast"/>
        <w:jc w:val="center"/>
        <w:textAlignment w:val="baseline"/>
        <w:rPr>
          <w:sz w:val="32"/>
          <w:szCs w:val="32"/>
        </w:rPr>
      </w:pPr>
    </w:p>
    <w:p w:rsidR="004E6E08" w:rsidRDefault="004E6E08" w:rsidP="00952417">
      <w:pPr>
        <w:pStyle w:val="2"/>
        <w:shd w:val="clear" w:color="auto" w:fill="FFFFFF"/>
        <w:spacing w:before="0" w:beforeAutospacing="0" w:after="150" w:afterAutospacing="0" w:line="351" w:lineRule="atLeast"/>
        <w:jc w:val="center"/>
        <w:textAlignment w:val="baseline"/>
        <w:rPr>
          <w:sz w:val="32"/>
          <w:szCs w:val="32"/>
        </w:rPr>
      </w:pPr>
    </w:p>
    <w:p w:rsidR="004E6E08" w:rsidRDefault="004E6E08" w:rsidP="00952417">
      <w:pPr>
        <w:pStyle w:val="2"/>
        <w:shd w:val="clear" w:color="auto" w:fill="FFFFFF"/>
        <w:spacing w:before="0" w:beforeAutospacing="0" w:after="150" w:afterAutospacing="0" w:line="351" w:lineRule="atLeast"/>
        <w:jc w:val="center"/>
        <w:textAlignment w:val="baseline"/>
        <w:rPr>
          <w:sz w:val="32"/>
          <w:szCs w:val="32"/>
        </w:rPr>
      </w:pPr>
    </w:p>
    <w:p w:rsidR="004E6E08" w:rsidRDefault="004E6E08" w:rsidP="00952417">
      <w:pPr>
        <w:pStyle w:val="2"/>
        <w:shd w:val="clear" w:color="auto" w:fill="FFFFFF"/>
        <w:spacing w:before="0" w:beforeAutospacing="0" w:after="150" w:afterAutospacing="0" w:line="351" w:lineRule="atLeast"/>
        <w:jc w:val="center"/>
        <w:textAlignment w:val="baseline"/>
        <w:rPr>
          <w:sz w:val="32"/>
          <w:szCs w:val="32"/>
        </w:rPr>
      </w:pPr>
    </w:p>
    <w:p w:rsidR="004E6E08" w:rsidRDefault="004E6E08" w:rsidP="00952417">
      <w:pPr>
        <w:pStyle w:val="2"/>
        <w:shd w:val="clear" w:color="auto" w:fill="FFFFFF"/>
        <w:spacing w:before="0" w:beforeAutospacing="0" w:after="150" w:afterAutospacing="0" w:line="351" w:lineRule="atLeast"/>
        <w:jc w:val="center"/>
        <w:textAlignment w:val="baseline"/>
        <w:rPr>
          <w:sz w:val="32"/>
          <w:szCs w:val="32"/>
        </w:rPr>
      </w:pPr>
    </w:p>
    <w:p w:rsidR="004E6E08" w:rsidRDefault="004E6E08" w:rsidP="00952417">
      <w:pPr>
        <w:pStyle w:val="2"/>
        <w:shd w:val="clear" w:color="auto" w:fill="FFFFFF"/>
        <w:spacing w:before="0" w:beforeAutospacing="0" w:after="150" w:afterAutospacing="0" w:line="351" w:lineRule="atLeast"/>
        <w:jc w:val="center"/>
        <w:textAlignment w:val="baseline"/>
        <w:rPr>
          <w:sz w:val="32"/>
          <w:szCs w:val="32"/>
        </w:rPr>
      </w:pPr>
    </w:p>
    <w:p w:rsidR="004E6E08" w:rsidRDefault="004E6E08" w:rsidP="00952417">
      <w:pPr>
        <w:pStyle w:val="2"/>
        <w:shd w:val="clear" w:color="auto" w:fill="FFFFFF"/>
        <w:spacing w:before="0" w:beforeAutospacing="0" w:after="150" w:afterAutospacing="0" w:line="351" w:lineRule="atLeast"/>
        <w:jc w:val="center"/>
        <w:textAlignment w:val="baseline"/>
        <w:rPr>
          <w:sz w:val="32"/>
          <w:szCs w:val="32"/>
        </w:rPr>
      </w:pPr>
    </w:p>
    <w:p w:rsidR="004E6E08" w:rsidRDefault="004E6E08" w:rsidP="00952417">
      <w:pPr>
        <w:pStyle w:val="2"/>
        <w:shd w:val="clear" w:color="auto" w:fill="FFFFFF"/>
        <w:spacing w:before="0" w:beforeAutospacing="0" w:after="150" w:afterAutospacing="0" w:line="351" w:lineRule="atLeast"/>
        <w:jc w:val="center"/>
        <w:textAlignment w:val="baseline"/>
        <w:rPr>
          <w:sz w:val="32"/>
          <w:szCs w:val="32"/>
        </w:rPr>
      </w:pPr>
    </w:p>
    <w:p w:rsidR="004E6E08" w:rsidRDefault="004E6E08" w:rsidP="00952417">
      <w:pPr>
        <w:pStyle w:val="2"/>
        <w:shd w:val="clear" w:color="auto" w:fill="FFFFFF"/>
        <w:spacing w:before="0" w:beforeAutospacing="0" w:after="150" w:afterAutospacing="0" w:line="351" w:lineRule="atLeast"/>
        <w:jc w:val="center"/>
        <w:textAlignment w:val="baseline"/>
        <w:rPr>
          <w:sz w:val="32"/>
          <w:szCs w:val="32"/>
        </w:rPr>
      </w:pPr>
    </w:p>
    <w:p w:rsidR="004E6E08" w:rsidRDefault="004E6E08" w:rsidP="00952417">
      <w:pPr>
        <w:pStyle w:val="2"/>
        <w:shd w:val="clear" w:color="auto" w:fill="FFFFFF"/>
        <w:spacing w:before="0" w:beforeAutospacing="0" w:after="150" w:afterAutospacing="0" w:line="351" w:lineRule="atLeast"/>
        <w:jc w:val="center"/>
        <w:textAlignment w:val="baseline"/>
        <w:rPr>
          <w:sz w:val="32"/>
          <w:szCs w:val="32"/>
        </w:rPr>
      </w:pPr>
    </w:p>
    <w:p w:rsidR="004E6E08" w:rsidRDefault="004E6E08" w:rsidP="00952417">
      <w:pPr>
        <w:pStyle w:val="2"/>
        <w:shd w:val="clear" w:color="auto" w:fill="FFFFFF"/>
        <w:spacing w:before="0" w:beforeAutospacing="0" w:after="150" w:afterAutospacing="0" w:line="351" w:lineRule="atLeast"/>
        <w:jc w:val="center"/>
        <w:textAlignment w:val="baseline"/>
        <w:rPr>
          <w:sz w:val="32"/>
          <w:szCs w:val="32"/>
        </w:rPr>
      </w:pPr>
    </w:p>
    <w:p w:rsidR="004E6E08" w:rsidRDefault="004E6E08" w:rsidP="00952417">
      <w:pPr>
        <w:pStyle w:val="2"/>
        <w:shd w:val="clear" w:color="auto" w:fill="FFFFFF"/>
        <w:spacing w:before="0" w:beforeAutospacing="0" w:after="150" w:afterAutospacing="0" w:line="351" w:lineRule="atLeast"/>
        <w:jc w:val="center"/>
        <w:textAlignment w:val="baseline"/>
        <w:rPr>
          <w:sz w:val="32"/>
          <w:szCs w:val="32"/>
        </w:rPr>
      </w:pPr>
    </w:p>
    <w:p w:rsidR="004E6E08" w:rsidRDefault="004E6E08" w:rsidP="00952417">
      <w:pPr>
        <w:pStyle w:val="2"/>
        <w:shd w:val="clear" w:color="auto" w:fill="FFFFFF"/>
        <w:spacing w:before="0" w:beforeAutospacing="0" w:after="150" w:afterAutospacing="0" w:line="351" w:lineRule="atLeast"/>
        <w:jc w:val="center"/>
        <w:textAlignment w:val="baseline"/>
        <w:rPr>
          <w:sz w:val="32"/>
          <w:szCs w:val="32"/>
        </w:rPr>
      </w:pPr>
    </w:p>
    <w:p w:rsidR="004E6E08" w:rsidRDefault="00BE741B" w:rsidP="00952417">
      <w:pPr>
        <w:pStyle w:val="2"/>
        <w:shd w:val="clear" w:color="auto" w:fill="FFFFFF"/>
        <w:spacing w:before="0" w:beforeAutospacing="0" w:after="150" w:afterAutospacing="0" w:line="351" w:lineRule="atLeast"/>
        <w:jc w:val="center"/>
        <w:textAlignment w:val="baseline"/>
        <w:rPr>
          <w:sz w:val="28"/>
          <w:szCs w:val="28"/>
        </w:rPr>
      </w:pPr>
      <w:r w:rsidRPr="00903D6F">
        <w:rPr>
          <w:sz w:val="28"/>
          <w:szCs w:val="28"/>
        </w:rPr>
        <w:t xml:space="preserve">г. </w:t>
      </w:r>
      <w:r w:rsidR="00120E95">
        <w:rPr>
          <w:sz w:val="28"/>
          <w:szCs w:val="28"/>
        </w:rPr>
        <w:t>Уфа</w:t>
      </w:r>
      <w:r w:rsidR="00FD7C94" w:rsidRPr="00903D6F">
        <w:rPr>
          <w:sz w:val="28"/>
          <w:szCs w:val="28"/>
        </w:rPr>
        <w:t xml:space="preserve"> </w:t>
      </w:r>
      <w:r w:rsidR="00903D6F">
        <w:rPr>
          <w:sz w:val="28"/>
          <w:szCs w:val="28"/>
        </w:rPr>
        <w:t xml:space="preserve">– </w:t>
      </w:r>
      <w:r w:rsidR="00FD7C94" w:rsidRPr="00903D6F">
        <w:rPr>
          <w:sz w:val="28"/>
          <w:szCs w:val="28"/>
        </w:rPr>
        <w:t>20</w:t>
      </w:r>
      <w:r w:rsidR="00120E95">
        <w:rPr>
          <w:sz w:val="28"/>
          <w:szCs w:val="28"/>
        </w:rPr>
        <w:t>24</w:t>
      </w:r>
      <w:r w:rsidRPr="00903D6F">
        <w:rPr>
          <w:sz w:val="28"/>
          <w:szCs w:val="28"/>
        </w:rPr>
        <w:t xml:space="preserve"> г.</w:t>
      </w:r>
    </w:p>
    <w:p w:rsidR="00903D6F" w:rsidRDefault="00903D6F" w:rsidP="00952417">
      <w:pPr>
        <w:pStyle w:val="2"/>
        <w:shd w:val="clear" w:color="auto" w:fill="FFFFFF"/>
        <w:spacing w:before="0" w:beforeAutospacing="0" w:after="150" w:afterAutospacing="0" w:line="351" w:lineRule="atLeast"/>
        <w:jc w:val="center"/>
        <w:textAlignment w:val="baseline"/>
        <w:rPr>
          <w:sz w:val="28"/>
          <w:szCs w:val="28"/>
        </w:rPr>
      </w:pPr>
    </w:p>
    <w:p w:rsidR="00120E95" w:rsidRDefault="00120E95" w:rsidP="00952417">
      <w:pPr>
        <w:pStyle w:val="2"/>
        <w:shd w:val="clear" w:color="auto" w:fill="FFFFFF"/>
        <w:spacing w:before="0" w:beforeAutospacing="0" w:after="150" w:afterAutospacing="0" w:line="351" w:lineRule="atLeast"/>
        <w:jc w:val="center"/>
        <w:textAlignment w:val="baseline"/>
        <w:rPr>
          <w:sz w:val="28"/>
          <w:szCs w:val="28"/>
        </w:rPr>
      </w:pPr>
    </w:p>
    <w:p w:rsidR="00120E95" w:rsidRPr="00903D6F" w:rsidRDefault="00120E95" w:rsidP="00952417">
      <w:pPr>
        <w:pStyle w:val="2"/>
        <w:shd w:val="clear" w:color="auto" w:fill="FFFFFF"/>
        <w:spacing w:before="0" w:beforeAutospacing="0" w:after="150" w:afterAutospacing="0" w:line="351" w:lineRule="atLeast"/>
        <w:jc w:val="center"/>
        <w:textAlignment w:val="baseline"/>
        <w:rPr>
          <w:sz w:val="28"/>
          <w:szCs w:val="28"/>
        </w:rPr>
      </w:pPr>
    </w:p>
    <w:p w:rsidR="00911525" w:rsidRPr="004E6E08" w:rsidRDefault="00911525" w:rsidP="00952417">
      <w:pPr>
        <w:pStyle w:val="2"/>
        <w:shd w:val="clear" w:color="auto" w:fill="FFFFFF"/>
        <w:spacing w:before="0" w:beforeAutospacing="0" w:after="150" w:afterAutospacing="0" w:line="351" w:lineRule="atLeast"/>
        <w:jc w:val="center"/>
        <w:textAlignment w:val="baseline"/>
        <w:rPr>
          <w:b w:val="0"/>
          <w:sz w:val="24"/>
          <w:szCs w:val="24"/>
        </w:rPr>
      </w:pPr>
    </w:p>
    <w:p w:rsidR="00952417" w:rsidRPr="00BE741B" w:rsidRDefault="00952417" w:rsidP="00952417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E741B">
        <w:rPr>
          <w:color w:val="000000"/>
          <w:sz w:val="28"/>
          <w:szCs w:val="28"/>
        </w:rPr>
        <w:lastRenderedPageBreak/>
        <w:t>1. 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</w:t>
      </w:r>
      <w:r w:rsidR="00453641" w:rsidRPr="00BE741B">
        <w:rPr>
          <w:color w:val="000000"/>
          <w:sz w:val="28"/>
          <w:szCs w:val="28"/>
        </w:rPr>
        <w:t xml:space="preserve">ных отношений  </w:t>
      </w:r>
      <w:r w:rsidR="00120E95">
        <w:rPr>
          <w:color w:val="000000"/>
          <w:sz w:val="28"/>
          <w:szCs w:val="28"/>
        </w:rPr>
        <w:t>ООО</w:t>
      </w:r>
      <w:r w:rsidR="006B7311" w:rsidRPr="00BE741B">
        <w:rPr>
          <w:color w:val="000000"/>
          <w:sz w:val="28"/>
          <w:szCs w:val="28"/>
        </w:rPr>
        <w:t xml:space="preserve"> </w:t>
      </w:r>
      <w:r w:rsidR="00911525" w:rsidRPr="00BE741B">
        <w:rPr>
          <w:color w:val="000000"/>
          <w:sz w:val="28"/>
          <w:szCs w:val="28"/>
        </w:rPr>
        <w:t>«УПЦ»</w:t>
      </w:r>
      <w:r w:rsidRPr="00BE741B">
        <w:rPr>
          <w:color w:val="000000"/>
          <w:sz w:val="28"/>
          <w:szCs w:val="28"/>
        </w:rPr>
        <w:t xml:space="preserve"> – далее  Комиссия.</w:t>
      </w:r>
      <w:r w:rsidR="006B7311" w:rsidRPr="00BE741B">
        <w:rPr>
          <w:color w:val="000000"/>
          <w:sz w:val="28"/>
          <w:szCs w:val="28"/>
        </w:rPr>
        <w:t xml:space="preserve">   Участниками образовательных отношений являются обучающиеся, педагогические работники, администрация </w:t>
      </w:r>
      <w:r w:rsidR="00120E95">
        <w:rPr>
          <w:color w:val="000000"/>
          <w:sz w:val="28"/>
          <w:szCs w:val="28"/>
        </w:rPr>
        <w:t>ООО</w:t>
      </w:r>
      <w:r w:rsidR="006B7311" w:rsidRPr="00BE741B">
        <w:rPr>
          <w:color w:val="000000"/>
          <w:sz w:val="28"/>
          <w:szCs w:val="28"/>
        </w:rPr>
        <w:t xml:space="preserve"> </w:t>
      </w:r>
      <w:r w:rsidR="00911525" w:rsidRPr="00BE741B">
        <w:rPr>
          <w:color w:val="000000"/>
          <w:sz w:val="28"/>
          <w:szCs w:val="28"/>
        </w:rPr>
        <w:t>«УПЦ»</w:t>
      </w:r>
    </w:p>
    <w:p w:rsidR="00952417" w:rsidRPr="00BE741B" w:rsidRDefault="00952417" w:rsidP="00952417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E741B">
        <w:rPr>
          <w:color w:val="000000"/>
          <w:sz w:val="28"/>
          <w:szCs w:val="28"/>
        </w:rPr>
        <w:t>2. Настоящее Положения утверждено с учетом мне</w:t>
      </w:r>
      <w:r w:rsidR="004E6E08" w:rsidRPr="00BE741B">
        <w:rPr>
          <w:color w:val="000000"/>
          <w:sz w:val="28"/>
          <w:szCs w:val="28"/>
        </w:rPr>
        <w:t xml:space="preserve">ния  </w:t>
      </w:r>
      <w:r w:rsidR="00911525" w:rsidRPr="00BE741B">
        <w:rPr>
          <w:color w:val="000000"/>
          <w:sz w:val="28"/>
          <w:szCs w:val="28"/>
        </w:rPr>
        <w:t>учебно-методического совет</w:t>
      </w:r>
      <w:proofErr w:type="gramStart"/>
      <w:r w:rsidR="004E6E08" w:rsidRPr="00BE741B">
        <w:rPr>
          <w:color w:val="000000"/>
          <w:sz w:val="28"/>
          <w:szCs w:val="28"/>
        </w:rPr>
        <w:t xml:space="preserve">а </w:t>
      </w:r>
      <w:r w:rsidR="00120E95">
        <w:rPr>
          <w:color w:val="000000"/>
          <w:sz w:val="28"/>
          <w:szCs w:val="28"/>
        </w:rPr>
        <w:t>ООО</w:t>
      </w:r>
      <w:proofErr w:type="gramEnd"/>
      <w:r w:rsidR="004E6E08" w:rsidRPr="00BE741B">
        <w:rPr>
          <w:color w:val="000000"/>
          <w:sz w:val="28"/>
          <w:szCs w:val="28"/>
        </w:rPr>
        <w:t xml:space="preserve"> </w:t>
      </w:r>
      <w:r w:rsidR="00911525" w:rsidRPr="00BE741B">
        <w:rPr>
          <w:color w:val="000000"/>
          <w:sz w:val="28"/>
          <w:szCs w:val="28"/>
        </w:rPr>
        <w:t>«УПЦ»</w:t>
      </w:r>
      <w:r w:rsidR="00120E95">
        <w:rPr>
          <w:color w:val="000000"/>
          <w:sz w:val="28"/>
          <w:szCs w:val="28"/>
        </w:rPr>
        <w:t>.</w:t>
      </w:r>
    </w:p>
    <w:p w:rsidR="00952417" w:rsidRPr="00BE741B" w:rsidRDefault="00952417" w:rsidP="00952417">
      <w:pPr>
        <w:pStyle w:val="normacttext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E741B">
        <w:rPr>
          <w:color w:val="000000"/>
          <w:sz w:val="28"/>
          <w:szCs w:val="28"/>
        </w:rPr>
        <w:t xml:space="preserve">3. </w:t>
      </w:r>
      <w:proofErr w:type="gramStart"/>
      <w:r w:rsidRPr="00BE741B">
        <w:rPr>
          <w:color w:val="000000"/>
          <w:sz w:val="28"/>
          <w:szCs w:val="28"/>
        </w:rPr>
        <w:t>Комиссия создается в соответствии со</w:t>
      </w:r>
      <w:r w:rsidRPr="00BE741B">
        <w:rPr>
          <w:rStyle w:val="apple-converted-space"/>
          <w:color w:val="000000"/>
          <w:sz w:val="28"/>
          <w:szCs w:val="28"/>
        </w:rPr>
        <w:t> </w:t>
      </w:r>
      <w:hyperlink r:id="rId4" w:anchor="st45" w:tgtFrame="_blank" w:history="1">
        <w:r w:rsidRPr="00BE741B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статьей 45</w:t>
        </w:r>
      </w:hyperlink>
      <w:r w:rsidRPr="00BE741B">
        <w:rPr>
          <w:rStyle w:val="apple-converted-space"/>
          <w:color w:val="000000"/>
          <w:sz w:val="28"/>
          <w:szCs w:val="28"/>
        </w:rPr>
        <w:t> </w:t>
      </w:r>
      <w:r w:rsidRPr="00BE741B">
        <w:rPr>
          <w:color w:val="000000"/>
          <w:sz w:val="28"/>
          <w:szCs w:val="28"/>
        </w:rPr>
        <w:t xml:space="preserve">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BE741B">
          <w:rPr>
            <w:color w:val="000000"/>
            <w:sz w:val="28"/>
            <w:szCs w:val="28"/>
          </w:rPr>
          <w:t>2012 г</w:t>
        </w:r>
      </w:smartTag>
      <w:r w:rsidRPr="00BE741B">
        <w:rPr>
          <w:color w:val="000000"/>
          <w:sz w:val="28"/>
          <w:szCs w:val="28"/>
        </w:rPr>
        <w:t>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Организации, обжалования решений о применении к обучающимся дисциплинарного взыскания.</w:t>
      </w:r>
      <w:proofErr w:type="gramEnd"/>
    </w:p>
    <w:p w:rsidR="00952417" w:rsidRPr="00BE741B" w:rsidRDefault="00952417" w:rsidP="00952417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E741B">
        <w:rPr>
          <w:color w:val="000000"/>
          <w:sz w:val="28"/>
          <w:szCs w:val="28"/>
        </w:rPr>
        <w:t>4. Комиссия создается в состав</w:t>
      </w:r>
      <w:r w:rsidR="006B7311" w:rsidRPr="00BE741B">
        <w:rPr>
          <w:color w:val="000000"/>
          <w:sz w:val="28"/>
          <w:szCs w:val="28"/>
        </w:rPr>
        <w:t>е</w:t>
      </w:r>
      <w:r w:rsidR="000800D7" w:rsidRPr="00BE741B">
        <w:rPr>
          <w:color w:val="000000"/>
          <w:sz w:val="28"/>
          <w:szCs w:val="28"/>
        </w:rPr>
        <w:t xml:space="preserve"> не менее</w:t>
      </w:r>
      <w:r w:rsidR="006B7311" w:rsidRPr="00BE741B">
        <w:rPr>
          <w:color w:val="000000"/>
          <w:sz w:val="28"/>
          <w:szCs w:val="28"/>
        </w:rPr>
        <w:t xml:space="preserve">  3</w:t>
      </w:r>
      <w:r w:rsidR="000800D7" w:rsidRPr="00BE741B">
        <w:rPr>
          <w:color w:val="000000"/>
          <w:sz w:val="28"/>
          <w:szCs w:val="28"/>
        </w:rPr>
        <w:t xml:space="preserve"> работников</w:t>
      </w:r>
      <w:r w:rsidR="00453641" w:rsidRPr="00BE741B">
        <w:rPr>
          <w:color w:val="000000"/>
          <w:sz w:val="28"/>
          <w:szCs w:val="28"/>
        </w:rPr>
        <w:t xml:space="preserve">  </w:t>
      </w:r>
      <w:r w:rsidR="00120E95">
        <w:rPr>
          <w:color w:val="000000"/>
          <w:sz w:val="28"/>
          <w:szCs w:val="28"/>
        </w:rPr>
        <w:t>ООО</w:t>
      </w:r>
      <w:r w:rsidR="00453641" w:rsidRPr="00BE741B">
        <w:rPr>
          <w:color w:val="000000"/>
          <w:sz w:val="28"/>
          <w:szCs w:val="28"/>
        </w:rPr>
        <w:t xml:space="preserve"> </w:t>
      </w:r>
      <w:r w:rsidR="00911525" w:rsidRPr="00BE741B">
        <w:rPr>
          <w:color w:val="000000"/>
          <w:sz w:val="28"/>
          <w:szCs w:val="28"/>
        </w:rPr>
        <w:t>«УПЦ»</w:t>
      </w:r>
    </w:p>
    <w:p w:rsidR="00952417" w:rsidRPr="00BE741B" w:rsidRDefault="00952417" w:rsidP="00952417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</w:p>
    <w:p w:rsidR="00952417" w:rsidRPr="00BE741B" w:rsidRDefault="00952417" w:rsidP="00952417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E741B">
        <w:rPr>
          <w:color w:val="000000"/>
          <w:sz w:val="28"/>
          <w:szCs w:val="28"/>
        </w:rPr>
        <w:t>Сформированный состав Комиссии объявляетс</w:t>
      </w:r>
      <w:r w:rsidR="00453641" w:rsidRPr="00BE741B">
        <w:rPr>
          <w:color w:val="000000"/>
          <w:sz w:val="28"/>
          <w:szCs w:val="28"/>
        </w:rPr>
        <w:t>я приказом директора учебного центра</w:t>
      </w:r>
      <w:r w:rsidRPr="00BE741B">
        <w:rPr>
          <w:color w:val="000000"/>
          <w:sz w:val="28"/>
          <w:szCs w:val="28"/>
        </w:rPr>
        <w:t>.</w:t>
      </w:r>
    </w:p>
    <w:p w:rsidR="00952417" w:rsidRPr="00BE741B" w:rsidRDefault="00952417" w:rsidP="00952417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E741B">
        <w:rPr>
          <w:color w:val="000000"/>
          <w:sz w:val="28"/>
          <w:szCs w:val="28"/>
        </w:rPr>
        <w:t>5. Срок полномочий Комиссии составляет два года.</w:t>
      </w:r>
    </w:p>
    <w:p w:rsidR="00952417" w:rsidRPr="00BE741B" w:rsidRDefault="00952417" w:rsidP="00952417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E741B">
        <w:rPr>
          <w:color w:val="000000"/>
          <w:sz w:val="28"/>
          <w:szCs w:val="28"/>
        </w:rPr>
        <w:t>6. Члены Комиссии осуществляют свою деятельность на безвозмездной основе.</w:t>
      </w:r>
    </w:p>
    <w:p w:rsidR="00952417" w:rsidRPr="00BE741B" w:rsidRDefault="00952417" w:rsidP="00952417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E741B">
        <w:rPr>
          <w:color w:val="000000"/>
          <w:sz w:val="28"/>
          <w:szCs w:val="28"/>
        </w:rPr>
        <w:t>7. Досрочное прекращение полномочий члена Комиссии осуществляется:</w:t>
      </w:r>
    </w:p>
    <w:p w:rsidR="00952417" w:rsidRPr="00BE741B" w:rsidRDefault="00952417" w:rsidP="00952417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E741B">
        <w:rPr>
          <w:color w:val="000000"/>
          <w:sz w:val="28"/>
          <w:szCs w:val="28"/>
        </w:rPr>
        <w:t>7.1. на основании личного заявления члена Комиссии об исключении из его состава;</w:t>
      </w:r>
    </w:p>
    <w:p w:rsidR="00952417" w:rsidRPr="00BE741B" w:rsidRDefault="00952417" w:rsidP="00952417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E741B">
        <w:rPr>
          <w:color w:val="000000"/>
          <w:sz w:val="28"/>
          <w:szCs w:val="28"/>
        </w:rPr>
        <w:t>7.2. по требованию не менее 2/3 членов Комиссии, выраженному в письменной форме;</w:t>
      </w:r>
    </w:p>
    <w:p w:rsidR="00952417" w:rsidRPr="00BE741B" w:rsidRDefault="00772F04" w:rsidP="00952417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E741B">
        <w:rPr>
          <w:color w:val="000000"/>
          <w:sz w:val="28"/>
          <w:szCs w:val="28"/>
        </w:rPr>
        <w:t xml:space="preserve">7.3. в случае </w:t>
      </w:r>
      <w:r w:rsidR="00952417" w:rsidRPr="00BE741B">
        <w:rPr>
          <w:color w:val="000000"/>
          <w:sz w:val="28"/>
          <w:szCs w:val="28"/>
        </w:rPr>
        <w:t xml:space="preserve"> увольнения работника – члена Комиссии.</w:t>
      </w:r>
    </w:p>
    <w:p w:rsidR="00952417" w:rsidRPr="00BE741B" w:rsidRDefault="00952417" w:rsidP="00952417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E741B">
        <w:rPr>
          <w:color w:val="000000"/>
          <w:sz w:val="28"/>
          <w:szCs w:val="28"/>
        </w:rPr>
        <w:t>8.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952417" w:rsidRPr="00BE741B" w:rsidRDefault="00952417" w:rsidP="00952417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E741B">
        <w:rPr>
          <w:color w:val="000000"/>
          <w:sz w:val="28"/>
          <w:szCs w:val="28"/>
        </w:rPr>
        <w:t>9. В целях организации работы Комиссия избирает из своего состава председателя и секретаря.</w:t>
      </w:r>
    </w:p>
    <w:p w:rsidR="00952417" w:rsidRPr="00BE741B" w:rsidRDefault="00952417" w:rsidP="00952417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E741B">
        <w:rPr>
          <w:color w:val="000000"/>
          <w:sz w:val="28"/>
          <w:szCs w:val="28"/>
        </w:rPr>
        <w:t>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(примерный срок) учебных дней с момента поступления такого обращения.</w:t>
      </w:r>
    </w:p>
    <w:p w:rsidR="00952417" w:rsidRPr="00BE741B" w:rsidRDefault="00952417" w:rsidP="00952417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E741B">
        <w:rPr>
          <w:color w:val="000000"/>
          <w:sz w:val="28"/>
          <w:szCs w:val="28"/>
        </w:rPr>
        <w:t>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952417" w:rsidRPr="00BE741B" w:rsidRDefault="00952417" w:rsidP="00952417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E741B">
        <w:rPr>
          <w:color w:val="000000"/>
          <w:sz w:val="28"/>
          <w:szCs w:val="28"/>
        </w:rPr>
        <w:lastRenderedPageBreak/>
        <w:t xml:space="preserve">12. Комиссия принимает решения не позднее 10 учебных дней с момента начала его рассмотрения. Заседание Комиссии считается правомочным, если </w:t>
      </w:r>
      <w:r w:rsidR="000800D7" w:rsidRPr="00BE741B">
        <w:rPr>
          <w:color w:val="000000"/>
          <w:sz w:val="28"/>
          <w:szCs w:val="28"/>
        </w:rPr>
        <w:t>на нем присутствовало не менее 2/3</w:t>
      </w:r>
      <w:r w:rsidRPr="00BE741B">
        <w:rPr>
          <w:color w:val="000000"/>
          <w:sz w:val="28"/>
          <w:szCs w:val="28"/>
        </w:rPr>
        <w:t xml:space="preserve"> членов Комиссии.</w:t>
      </w:r>
    </w:p>
    <w:p w:rsidR="00952417" w:rsidRPr="00BE741B" w:rsidRDefault="00952417" w:rsidP="00952417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E741B">
        <w:rPr>
          <w:color w:val="000000"/>
          <w:sz w:val="28"/>
          <w:szCs w:val="28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952417" w:rsidRPr="00BE741B" w:rsidRDefault="00952417" w:rsidP="00952417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E741B">
        <w:rPr>
          <w:color w:val="000000"/>
          <w:sz w:val="28"/>
          <w:szCs w:val="28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952417" w:rsidRPr="00BE741B" w:rsidRDefault="00952417" w:rsidP="00952417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E741B">
        <w:rPr>
          <w:color w:val="000000"/>
          <w:sz w:val="28"/>
          <w:szCs w:val="28"/>
        </w:rPr>
        <w:t>13. Комиссия принимает решение простым большинством голосов членов, присутствующих на заседании Комиссии.</w:t>
      </w:r>
    </w:p>
    <w:p w:rsidR="00952417" w:rsidRPr="00BE741B" w:rsidRDefault="00952417" w:rsidP="00952417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E741B">
        <w:rPr>
          <w:color w:val="000000"/>
          <w:sz w:val="28"/>
          <w:szCs w:val="28"/>
        </w:rPr>
        <w:t xml:space="preserve">14. В случае </w:t>
      </w:r>
      <w:proofErr w:type="gramStart"/>
      <w:r w:rsidRPr="00BE741B">
        <w:rPr>
          <w:color w:val="000000"/>
          <w:sz w:val="28"/>
          <w:szCs w:val="28"/>
        </w:rPr>
        <w:t>установления фактов нарушения прав участников образовательных отношений</w:t>
      </w:r>
      <w:proofErr w:type="gramEnd"/>
      <w:r w:rsidRPr="00BE741B">
        <w:rPr>
          <w:color w:val="000000"/>
          <w:sz w:val="28"/>
          <w:szCs w:val="28"/>
        </w:rPr>
        <w:t xml:space="preserve"> Комиссия принимает решение, направленное на восстановление нарушенных прав. На лиц, допустивших нарушение прав </w:t>
      </w:r>
      <w:r w:rsidR="00772F04" w:rsidRPr="00BE741B">
        <w:rPr>
          <w:color w:val="000000"/>
          <w:sz w:val="28"/>
          <w:szCs w:val="28"/>
        </w:rPr>
        <w:t>обучающихся</w:t>
      </w:r>
      <w:r w:rsidRPr="00BE741B">
        <w:rPr>
          <w:color w:val="000000"/>
          <w:sz w:val="28"/>
          <w:szCs w:val="28"/>
        </w:rPr>
        <w:t>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952417" w:rsidRPr="00BE741B" w:rsidRDefault="00952417" w:rsidP="00952417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E741B">
        <w:rPr>
          <w:color w:val="000000"/>
          <w:sz w:val="28"/>
          <w:szCs w:val="28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952417" w:rsidRPr="00BE741B" w:rsidRDefault="00952417" w:rsidP="00952417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E741B">
        <w:rPr>
          <w:color w:val="000000"/>
          <w:sz w:val="28"/>
          <w:szCs w:val="28"/>
        </w:rPr>
        <w:t>Комиссия отк</w:t>
      </w:r>
      <w:r w:rsidR="006B7311" w:rsidRPr="00BE741B">
        <w:rPr>
          <w:color w:val="000000"/>
          <w:sz w:val="28"/>
          <w:szCs w:val="28"/>
        </w:rPr>
        <w:t>азывает в удовлетворении жалобы</w:t>
      </w:r>
      <w:r w:rsidRPr="00BE741B">
        <w:rPr>
          <w:color w:val="000000"/>
          <w:sz w:val="28"/>
          <w:szCs w:val="28"/>
        </w:rPr>
        <w:t xml:space="preserve">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952417" w:rsidRPr="00BE741B" w:rsidRDefault="00952417" w:rsidP="00952417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E741B">
        <w:rPr>
          <w:color w:val="000000"/>
          <w:sz w:val="28"/>
          <w:szCs w:val="28"/>
        </w:rPr>
        <w:t>15. Решение Комиссии оформляется протоколом.</w:t>
      </w:r>
    </w:p>
    <w:p w:rsidR="00952417" w:rsidRPr="00BE741B" w:rsidRDefault="00952417" w:rsidP="00952417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E741B">
        <w:rPr>
          <w:color w:val="000000"/>
          <w:sz w:val="28"/>
          <w:szCs w:val="28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6B7311" w:rsidRPr="00BE741B" w:rsidRDefault="002E36CD" w:rsidP="00952417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E741B">
        <w:rPr>
          <w:color w:val="000000"/>
          <w:sz w:val="28"/>
          <w:szCs w:val="28"/>
        </w:rPr>
        <w:t>16. Решение К</w:t>
      </w:r>
      <w:r w:rsidR="006B7311" w:rsidRPr="00BE741B">
        <w:rPr>
          <w:color w:val="000000"/>
          <w:sz w:val="28"/>
          <w:szCs w:val="28"/>
        </w:rPr>
        <w:t>омиссии может быть обжаловано в установленном законодательством Российской Федерации порядке.</w:t>
      </w:r>
    </w:p>
    <w:p w:rsidR="00952417" w:rsidRPr="00BE741B" w:rsidRDefault="00952417" w:rsidP="00952417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BE741B">
        <w:rPr>
          <w:color w:val="000000"/>
          <w:sz w:val="28"/>
          <w:szCs w:val="28"/>
        </w:rPr>
        <w:t> </w:t>
      </w:r>
    </w:p>
    <w:p w:rsidR="004E6E08" w:rsidRPr="00BE741B" w:rsidRDefault="004E6E08" w:rsidP="004E6E08">
      <w:pPr>
        <w:spacing w:line="336" w:lineRule="auto"/>
        <w:rPr>
          <w:color w:val="BBBBBB"/>
          <w:sz w:val="28"/>
          <w:szCs w:val="28"/>
        </w:rPr>
      </w:pPr>
    </w:p>
    <w:p w:rsidR="004E6E08" w:rsidRPr="00BE741B" w:rsidRDefault="004E6E08" w:rsidP="004E6E0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E6E08" w:rsidRPr="00BE741B" w:rsidRDefault="004E6E08" w:rsidP="004E6E0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63085" w:rsidRPr="00BE741B" w:rsidRDefault="00463085" w:rsidP="004E6E08">
      <w:pPr>
        <w:spacing w:line="360" w:lineRule="auto"/>
        <w:rPr>
          <w:sz w:val="28"/>
          <w:szCs w:val="28"/>
        </w:rPr>
      </w:pPr>
    </w:p>
    <w:sectPr w:rsidR="00463085" w:rsidRPr="00BE741B" w:rsidSect="00903D6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952417"/>
    <w:rsid w:val="000800D7"/>
    <w:rsid w:val="00120E95"/>
    <w:rsid w:val="002E36CD"/>
    <w:rsid w:val="003A7A86"/>
    <w:rsid w:val="004172AA"/>
    <w:rsid w:val="00453641"/>
    <w:rsid w:val="00463085"/>
    <w:rsid w:val="004E6E08"/>
    <w:rsid w:val="006B7311"/>
    <w:rsid w:val="00772F04"/>
    <w:rsid w:val="008F2CEB"/>
    <w:rsid w:val="00903D6F"/>
    <w:rsid w:val="00911525"/>
    <w:rsid w:val="00952417"/>
    <w:rsid w:val="009542DA"/>
    <w:rsid w:val="009E3B30"/>
    <w:rsid w:val="00BE741B"/>
    <w:rsid w:val="00FD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qFormat/>
    <w:rsid w:val="0095241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ctprilozhenie">
    <w:name w:val="norm_act_prilozhenie"/>
    <w:basedOn w:val="a"/>
    <w:rsid w:val="00952417"/>
    <w:pPr>
      <w:spacing w:before="100" w:beforeAutospacing="1" w:after="100" w:afterAutospacing="1"/>
    </w:pPr>
  </w:style>
  <w:style w:type="character" w:styleId="a3">
    <w:name w:val="Strong"/>
    <w:basedOn w:val="a0"/>
    <w:qFormat/>
    <w:rsid w:val="00952417"/>
    <w:rPr>
      <w:b/>
      <w:bCs/>
    </w:rPr>
  </w:style>
  <w:style w:type="paragraph" w:customStyle="1" w:styleId="normacttext">
    <w:name w:val="norm_act_text"/>
    <w:basedOn w:val="a"/>
    <w:rsid w:val="0095241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52417"/>
  </w:style>
  <w:style w:type="character" w:styleId="a4">
    <w:name w:val="Hyperlink"/>
    <w:basedOn w:val="a0"/>
    <w:rsid w:val="00952417"/>
    <w:rPr>
      <w:color w:val="0000FF"/>
      <w:u w:val="single"/>
    </w:rPr>
  </w:style>
  <w:style w:type="character" w:customStyle="1" w:styleId="20">
    <w:name w:val="Основной текст (2)_"/>
    <w:link w:val="21"/>
    <w:locked/>
    <w:rsid w:val="004E6E08"/>
    <w:rPr>
      <w:b/>
      <w:shd w:val="clear" w:color="auto" w:fill="FFFFFF"/>
      <w:lang w:bidi="ar-SA"/>
    </w:rPr>
  </w:style>
  <w:style w:type="paragraph" w:customStyle="1" w:styleId="21">
    <w:name w:val="Основной текст (2)"/>
    <w:basedOn w:val="a"/>
    <w:link w:val="20"/>
    <w:rsid w:val="004E6E08"/>
    <w:pPr>
      <w:widowControl w:val="0"/>
      <w:shd w:val="clear" w:color="auto" w:fill="FFFFFF"/>
      <w:spacing w:line="230" w:lineRule="exact"/>
      <w:jc w:val="center"/>
    </w:pPr>
    <w:rPr>
      <w:b/>
      <w:sz w:val="20"/>
      <w:szCs w:val="20"/>
      <w:shd w:val="clear" w:color="auto" w:fill="FFFFFF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1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4817</CharactersWithSpaces>
  <SharedDoc>false</SharedDoc>
  <HLinks>
    <vt:vector size="6" baseType="variant">
      <vt:variant>
        <vt:i4>1835112</vt:i4>
      </vt:variant>
      <vt:variant>
        <vt:i4>0</vt:i4>
      </vt:variant>
      <vt:variant>
        <vt:i4>0</vt:i4>
      </vt:variant>
      <vt:variant>
        <vt:i4>5</vt:i4>
      </vt:variant>
      <vt:variant>
        <vt:lpwstr>http://273-фз.рф/zakonodatelstvo/federalnyy-zakon-ot-29-dekabrya-2012-g-no-273-fz-ob-obrazovanii-v-rf</vt:lpwstr>
      </vt:variant>
      <vt:variant>
        <vt:lpwstr>st45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Лесосибирск</dc:creator>
  <cp:lastModifiedBy>79279447407</cp:lastModifiedBy>
  <cp:revision>2</cp:revision>
  <cp:lastPrinted>2019-12-05T04:13:00Z</cp:lastPrinted>
  <dcterms:created xsi:type="dcterms:W3CDTF">2025-09-03T09:50:00Z</dcterms:created>
  <dcterms:modified xsi:type="dcterms:W3CDTF">2025-09-03T09:50:00Z</dcterms:modified>
</cp:coreProperties>
</file>